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355008F4" w:rsidR="000727B1" w:rsidRPr="002344F3" w:rsidRDefault="007C3C74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t>26-05-26-1200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3263F05" w:rsidR="000727B1" w:rsidRPr="001C55D1" w:rsidRDefault="000727B1" w:rsidP="00E3438C">
            <w:pPr>
              <w:spacing w:before="40"/>
            </w:pPr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44D85E65" w:rsidR="000727B1" w:rsidRPr="002344F3" w:rsidRDefault="00D55EF4" w:rsidP="00D55EF4">
            <w:pPr>
              <w:spacing w:before="0"/>
              <w:jc w:val="left"/>
              <w:rPr>
                <w:b/>
              </w:rPr>
            </w:pPr>
            <w:r w:rsidRPr="00D55EF4">
              <w:rPr>
                <w:b/>
              </w:rPr>
              <w:t>Zentralisierung der Abwasser- und Schlammbehandlung in der Verbandsgemeinde Ransbach-Baumbach</w:t>
            </w:r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58B65DB4" w:rsidR="000727B1" w:rsidRPr="002344F3" w:rsidRDefault="007C3C74" w:rsidP="00E3438C">
            <w:pPr>
              <w:spacing w:before="40"/>
              <w:jc w:val="left"/>
              <w:rPr>
                <w:b/>
              </w:rPr>
            </w:pPr>
            <w:r w:rsidRPr="007C3C74">
              <w:rPr>
                <w:b/>
              </w:rPr>
              <w:t>Anschluss der Teichkläranlagen Sessenbach und Wirscheid an die KA Hundsdorf</w:t>
            </w:r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B5F3B65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0F1C0E" w:rsidRPr="000F1C0E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0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5DC5BE0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0F1C0E" w:rsidRPr="000F1C0E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A816C3" w:rsidRPr="00A816C3">
        <w:rPr>
          <w:rFonts w:cs="Arial"/>
        </w:rPr>
        <w:t xml:space="preserve">. 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1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3080632">
    <w:abstractNumId w:val="0"/>
  </w:num>
  <w:num w:numId="2" w16cid:durableId="864514780">
    <w:abstractNumId w:val="3"/>
  </w:num>
  <w:num w:numId="3" w16cid:durableId="1007709674">
    <w:abstractNumId w:val="4"/>
  </w:num>
  <w:num w:numId="4" w16cid:durableId="2006588920">
    <w:abstractNumId w:val="1"/>
  </w:num>
  <w:num w:numId="5" w16cid:durableId="1127815620">
    <w:abstractNumId w:val="6"/>
  </w:num>
  <w:num w:numId="6" w16cid:durableId="1251812334">
    <w:abstractNumId w:val="5"/>
  </w:num>
  <w:num w:numId="7" w16cid:durableId="709647256">
    <w:abstractNumId w:val="8"/>
  </w:num>
  <w:num w:numId="8" w16cid:durableId="791362240">
    <w:abstractNumId w:val="2"/>
  </w:num>
  <w:num w:numId="9" w16cid:durableId="711922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ZXJAce6UwOzPtFQKREitKO4ieI17MUO+d038Kpr7likOFkhMT71k+/xHUDY/SnKulQFZi38d7xL8u56RRgnkA==" w:salt="XY+LAWup+qeeNukYk2Ij7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5863995-257E-4DC5-B83B-BC595348352A}"/>
    <w:docVar w:name="dgnword-eventsink" w:val="3256813748240"/>
  </w:docVars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76925"/>
    <w:rsid w:val="00080865"/>
    <w:rsid w:val="00086F9E"/>
    <w:rsid w:val="000874DB"/>
    <w:rsid w:val="000903A7"/>
    <w:rsid w:val="00092E9B"/>
    <w:rsid w:val="00095083"/>
    <w:rsid w:val="000A0F0D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1C0E"/>
    <w:rsid w:val="000F3EA7"/>
    <w:rsid w:val="00100255"/>
    <w:rsid w:val="00102096"/>
    <w:rsid w:val="0010450D"/>
    <w:rsid w:val="00104785"/>
    <w:rsid w:val="00111636"/>
    <w:rsid w:val="00112A81"/>
    <w:rsid w:val="001161B2"/>
    <w:rsid w:val="00122B3C"/>
    <w:rsid w:val="00122B54"/>
    <w:rsid w:val="00124B72"/>
    <w:rsid w:val="001259A0"/>
    <w:rsid w:val="00135B90"/>
    <w:rsid w:val="00146BFA"/>
    <w:rsid w:val="001560B1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C2C7B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5C8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3C74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4C11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45F7F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31AD"/>
    <w:rsid w:val="00D35E5A"/>
    <w:rsid w:val="00D36047"/>
    <w:rsid w:val="00D43A64"/>
    <w:rsid w:val="00D4468C"/>
    <w:rsid w:val="00D507AB"/>
    <w:rsid w:val="00D52E79"/>
    <w:rsid w:val="00D55EF4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3F9B"/>
    <w:rsid w:val="00EA411A"/>
    <w:rsid w:val="00EB08A1"/>
    <w:rsid w:val="00EB12FF"/>
    <w:rsid w:val="00EB5C7A"/>
    <w:rsid w:val="00EB5D80"/>
    <w:rsid w:val="00EB739C"/>
    <w:rsid w:val="00EC1BEB"/>
    <w:rsid w:val="00EC26AA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793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Kerstin Hannappel</cp:lastModifiedBy>
  <cp:revision>14</cp:revision>
  <cp:lastPrinted>2022-09-19T12:20:00Z</cp:lastPrinted>
  <dcterms:created xsi:type="dcterms:W3CDTF">2022-09-13T10:42:00Z</dcterms:created>
  <dcterms:modified xsi:type="dcterms:W3CDTF">2026-04-16T12:49:00Z</dcterms:modified>
</cp:coreProperties>
</file>